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365" w:rsidRDefault="00065885" w:rsidP="00C64365">
      <w:pPr>
        <w:pStyle w:val="Heading1"/>
        <w:rPr>
          <w:rFonts w:ascii="Tahoma" w:hAnsi="Tahoma" w:cs="Tahoma"/>
        </w:rPr>
      </w:pPr>
      <w:r>
        <w:rPr>
          <w:rFonts w:ascii="Tahoma" w:hAnsi="Tahoma" w:cs="Tahoma"/>
        </w:rPr>
        <w:t xml:space="preserve">Consolidation </w:t>
      </w:r>
    </w:p>
    <w:p w:rsidR="00C64365" w:rsidRPr="00C64365" w:rsidRDefault="00634D26" w:rsidP="00C64365">
      <w:pPr>
        <w:pStyle w:val="Heading1"/>
        <w:rPr>
          <w:rFonts w:ascii="Tahoma" w:hAnsi="Tahoma" w:cs="Tahoma"/>
        </w:rPr>
      </w:pPr>
      <w:r>
        <w:rPr>
          <w:rFonts w:ascii="Tahoma" w:hAnsi="Tahoma" w:cs="Tahoma"/>
        </w:rPr>
        <w:t>Week 4</w:t>
      </w:r>
    </w:p>
    <w:p w:rsidR="000A563A" w:rsidRPr="00F739E0" w:rsidRDefault="000A563A" w:rsidP="000A563A">
      <w:pPr>
        <w:rPr>
          <w:rFonts w:ascii="Tahoma" w:hAnsi="Tahoma" w:cs="Tahoma"/>
        </w:rPr>
      </w:pPr>
    </w:p>
    <w:p w:rsidR="000A563A" w:rsidRDefault="00065885" w:rsidP="000A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 xml:space="preserve">For </w:t>
      </w:r>
      <w:r w:rsidR="007F6163">
        <w:rPr>
          <w:rFonts w:ascii="Tahoma" w:hAnsi="Tahoma" w:cs="Tahoma"/>
        </w:rPr>
        <w:t>next session:</w:t>
      </w:r>
    </w:p>
    <w:p w:rsidR="00065885" w:rsidRDefault="00065885" w:rsidP="000A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</w:p>
    <w:p w:rsidR="00065885" w:rsidRDefault="00065885" w:rsidP="00065885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 xml:space="preserve">Develop (or adapt an existing) resource for teaching </w:t>
      </w:r>
      <w:r w:rsidR="0094376A">
        <w:rPr>
          <w:rFonts w:ascii="Tahoma" w:hAnsi="Tahoma" w:cs="Tahoma"/>
        </w:rPr>
        <w:t>networks</w:t>
      </w:r>
      <w:r w:rsidR="000C739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that you think would work well in your school and with your students.</w:t>
      </w:r>
    </w:p>
    <w:p w:rsidR="000E453B" w:rsidRDefault="004C796F" w:rsidP="000E453B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Design an algorithm in pseudocode for a checkout system. Use the pseudocode defined by the exam board you are following (or are planning to follow). The algorithm should:</w:t>
      </w:r>
    </w:p>
    <w:p w:rsidR="004C796F" w:rsidRDefault="004C796F" w:rsidP="004C796F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Ask the user how many items they want to input</w:t>
      </w:r>
    </w:p>
    <w:p w:rsidR="004C796F" w:rsidRDefault="004C796F" w:rsidP="004C796F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Ask the user to enter the price for each item</w:t>
      </w:r>
    </w:p>
    <w:p w:rsidR="004C796F" w:rsidRDefault="004C796F" w:rsidP="004C796F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Calculate and output the subtotal</w:t>
      </w:r>
    </w:p>
    <w:p w:rsidR="004C796F" w:rsidRDefault="004C796F" w:rsidP="004C796F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Calculate and output the VAT payable (20%)</w:t>
      </w:r>
    </w:p>
    <w:p w:rsidR="004C796F" w:rsidRPr="004C796F" w:rsidRDefault="004C796F" w:rsidP="004C796F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Calculate and output the overall total (subtotal + VAT payable)</w:t>
      </w:r>
    </w:p>
    <w:p w:rsidR="000A563A" w:rsidRPr="00F739E0" w:rsidRDefault="004C796F" w:rsidP="000A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5C48CC" w:rsidRDefault="005C48CC" w:rsidP="000A563A">
      <w:pPr>
        <w:rPr>
          <w:rFonts w:ascii="Tahoma" w:hAnsi="Tahoma" w:cs="Tahoma"/>
        </w:rPr>
      </w:pPr>
    </w:p>
    <w:p w:rsidR="000C7392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Possible solution for task 2 in OCR pseudocode:</w:t>
      </w:r>
    </w:p>
    <w:p w:rsidR="005C48CC" w:rsidRDefault="005C48CC" w:rsidP="000A563A">
      <w:pPr>
        <w:rPr>
          <w:rFonts w:ascii="Tahoma" w:hAnsi="Tahoma" w:cs="Tahoma"/>
        </w:rPr>
      </w:pP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input items</w:t>
      </w: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subtotal = 0</w:t>
      </w:r>
    </w:p>
    <w:p w:rsidR="00164CE4" w:rsidRDefault="00164CE4" w:rsidP="000A563A">
      <w:pPr>
        <w:rPr>
          <w:rFonts w:ascii="Tahoma" w:hAnsi="Tahoma" w:cs="Tahoma"/>
        </w:rPr>
      </w:pP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for </w:t>
      </w:r>
      <w:proofErr w:type="spellStart"/>
      <w:r>
        <w:rPr>
          <w:rFonts w:ascii="Tahoma" w:hAnsi="Tahoma" w:cs="Tahoma"/>
        </w:rPr>
        <w:t>i</w:t>
      </w:r>
      <w:proofErr w:type="spellEnd"/>
      <w:r>
        <w:rPr>
          <w:rFonts w:ascii="Tahoma" w:hAnsi="Tahoma" w:cs="Tahoma"/>
        </w:rPr>
        <w:t xml:space="preserve"> = 1 to items</w:t>
      </w: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input price</w:t>
      </w: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subtotal = subtotal + price</w:t>
      </w: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next </w:t>
      </w:r>
      <w:proofErr w:type="spellStart"/>
      <w:r>
        <w:rPr>
          <w:rFonts w:ascii="Tahoma" w:hAnsi="Tahoma" w:cs="Tahoma"/>
        </w:rPr>
        <w:t>i</w:t>
      </w:r>
      <w:proofErr w:type="spellEnd"/>
    </w:p>
    <w:p w:rsidR="00164CE4" w:rsidRDefault="00164CE4" w:rsidP="000A563A">
      <w:pPr>
        <w:rPr>
          <w:rFonts w:ascii="Tahoma" w:hAnsi="Tahoma" w:cs="Tahoma"/>
        </w:rPr>
      </w:pPr>
    </w:p>
    <w:p w:rsidR="005C48CC" w:rsidRDefault="005C48CC" w:rsidP="000A563A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print(</w:t>
      </w:r>
      <w:proofErr w:type="gramEnd"/>
      <w:r>
        <w:rPr>
          <w:rFonts w:ascii="Tahoma" w:hAnsi="Tahoma" w:cs="Tahoma"/>
        </w:rPr>
        <w:t>“Subtotal “ + subtotal)</w:t>
      </w:r>
    </w:p>
    <w:p w:rsidR="00164CE4" w:rsidRDefault="00164CE4" w:rsidP="000A563A">
      <w:pPr>
        <w:rPr>
          <w:rFonts w:ascii="Tahoma" w:hAnsi="Tahoma" w:cs="Tahoma"/>
        </w:rPr>
      </w:pP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vat = subtotal * 0.2</w:t>
      </w:r>
    </w:p>
    <w:p w:rsidR="005C48CC" w:rsidRDefault="005C48CC" w:rsidP="000A563A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print(</w:t>
      </w:r>
      <w:proofErr w:type="gramEnd"/>
      <w:r>
        <w:rPr>
          <w:rFonts w:ascii="Tahoma" w:hAnsi="Tahoma" w:cs="Tahoma"/>
        </w:rPr>
        <w:t>“VAT “ + vat)</w:t>
      </w:r>
    </w:p>
    <w:p w:rsidR="00164CE4" w:rsidRDefault="00164CE4" w:rsidP="000A563A">
      <w:pPr>
        <w:rPr>
          <w:rFonts w:ascii="Tahoma" w:hAnsi="Tahoma" w:cs="Tahoma"/>
        </w:rPr>
      </w:pPr>
    </w:p>
    <w:p w:rsidR="005C48CC" w:rsidRDefault="005C48CC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total=subtotal + vat</w:t>
      </w:r>
    </w:p>
    <w:p w:rsidR="005C48CC" w:rsidRDefault="005C48CC" w:rsidP="000A563A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print(</w:t>
      </w:r>
      <w:proofErr w:type="gramEnd"/>
      <w:r>
        <w:rPr>
          <w:rFonts w:ascii="Tahoma" w:hAnsi="Tahoma" w:cs="Tahoma"/>
        </w:rPr>
        <w:t>“Total “ + total)</w:t>
      </w:r>
    </w:p>
    <w:p w:rsidR="005C48CC" w:rsidRPr="00F739E0" w:rsidRDefault="005C48CC" w:rsidP="000A563A">
      <w:pPr>
        <w:rPr>
          <w:rFonts w:ascii="Tahoma" w:hAnsi="Tahoma" w:cs="Tahoma"/>
        </w:rPr>
      </w:pPr>
    </w:p>
    <w:sectPr w:rsidR="005C48CC" w:rsidRPr="00F73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ECB" w:rsidRDefault="00872ECB" w:rsidP="000A563A">
      <w:r>
        <w:separator/>
      </w:r>
    </w:p>
  </w:endnote>
  <w:endnote w:type="continuationSeparator" w:id="0">
    <w:p w:rsidR="00872ECB" w:rsidRDefault="00872ECB" w:rsidP="000A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024" w:rsidRDefault="00706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63A" w:rsidRDefault="00022357">
    <w:pPr>
      <w:pStyle w:val="Footer"/>
    </w:pPr>
    <w:r>
      <w:t xml:space="preserve">GCSE </w:t>
    </w:r>
    <w:r w:rsidR="000A563A">
      <w:t>Course</w:t>
    </w:r>
    <w:r w:rsidR="000A563A">
      <w:tab/>
    </w:r>
    <w:r>
      <w:t>1</w:t>
    </w:r>
    <w:r w:rsidR="000A563A">
      <w:tab/>
      <w:t>Week</w:t>
    </w:r>
    <w:r w:rsidR="00706024">
      <w:t xml:space="preserve"> </w:t>
    </w:r>
    <w:r w:rsidR="00706024">
      <w:t>4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024" w:rsidRDefault="00706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ECB" w:rsidRDefault="00872ECB" w:rsidP="000A563A">
      <w:r>
        <w:separator/>
      </w:r>
    </w:p>
  </w:footnote>
  <w:footnote w:type="continuationSeparator" w:id="0">
    <w:p w:rsidR="00872ECB" w:rsidRDefault="00872ECB" w:rsidP="000A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024" w:rsidRDefault="007060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63A" w:rsidRDefault="005C06A6" w:rsidP="005C06A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5510832" cy="868680"/>
          <wp:effectExtent l="0" t="0" r="0" b="762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13892" cy="86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024" w:rsidRDefault="007060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12287"/>
    <w:multiLevelType w:val="hybridMultilevel"/>
    <w:tmpl w:val="B17447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4827FE"/>
    <w:multiLevelType w:val="hybridMultilevel"/>
    <w:tmpl w:val="74AC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B3212F"/>
    <w:multiLevelType w:val="hybridMultilevel"/>
    <w:tmpl w:val="74AC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3A"/>
    <w:rsid w:val="00022357"/>
    <w:rsid w:val="000264E8"/>
    <w:rsid w:val="00065885"/>
    <w:rsid w:val="000A563A"/>
    <w:rsid w:val="000C7392"/>
    <w:rsid w:val="000E453B"/>
    <w:rsid w:val="0010227B"/>
    <w:rsid w:val="00164CE4"/>
    <w:rsid w:val="00364A98"/>
    <w:rsid w:val="0038236D"/>
    <w:rsid w:val="003C05FC"/>
    <w:rsid w:val="00494371"/>
    <w:rsid w:val="004C796F"/>
    <w:rsid w:val="0053307E"/>
    <w:rsid w:val="00544569"/>
    <w:rsid w:val="00567434"/>
    <w:rsid w:val="005C06A6"/>
    <w:rsid w:val="005C48CC"/>
    <w:rsid w:val="005E0E6B"/>
    <w:rsid w:val="005F594C"/>
    <w:rsid w:val="00634D26"/>
    <w:rsid w:val="006E5EE1"/>
    <w:rsid w:val="00706024"/>
    <w:rsid w:val="007950EF"/>
    <w:rsid w:val="007F219A"/>
    <w:rsid w:val="007F6163"/>
    <w:rsid w:val="00810492"/>
    <w:rsid w:val="008555BE"/>
    <w:rsid w:val="00872ECB"/>
    <w:rsid w:val="00917D68"/>
    <w:rsid w:val="0094376A"/>
    <w:rsid w:val="00964BFE"/>
    <w:rsid w:val="00967C2C"/>
    <w:rsid w:val="009A28CA"/>
    <w:rsid w:val="009D1F4D"/>
    <w:rsid w:val="00A57527"/>
    <w:rsid w:val="00AA38C0"/>
    <w:rsid w:val="00AF4BE0"/>
    <w:rsid w:val="00B81781"/>
    <w:rsid w:val="00C5671F"/>
    <w:rsid w:val="00C64365"/>
    <w:rsid w:val="00C66EA6"/>
    <w:rsid w:val="00CC0A66"/>
    <w:rsid w:val="00D8164E"/>
    <w:rsid w:val="00D922C4"/>
    <w:rsid w:val="00DB1C07"/>
    <w:rsid w:val="00E12C8A"/>
    <w:rsid w:val="00E14A0D"/>
    <w:rsid w:val="00E503CF"/>
    <w:rsid w:val="00EC1E5E"/>
    <w:rsid w:val="00F03373"/>
    <w:rsid w:val="00F739E0"/>
    <w:rsid w:val="00FB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9B454"/>
  <w15:chartTrackingRefBased/>
  <w15:docId w15:val="{1577758D-B3A7-44B7-9BE4-0E713363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A563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6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6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63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63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63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63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63A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63A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63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6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A56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63A"/>
  </w:style>
  <w:style w:type="paragraph" w:styleId="Footer">
    <w:name w:val="footer"/>
    <w:basedOn w:val="Normal"/>
    <w:link w:val="FooterChar"/>
    <w:uiPriority w:val="99"/>
    <w:unhideWhenUsed/>
    <w:rsid w:val="000A56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63A"/>
  </w:style>
  <w:style w:type="character" w:customStyle="1" w:styleId="Heading2Char">
    <w:name w:val="Heading 2 Char"/>
    <w:basedOn w:val="DefaultParagraphFont"/>
    <w:link w:val="Heading2"/>
    <w:uiPriority w:val="9"/>
    <w:semiHidden/>
    <w:rsid w:val="000A56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63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63A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63A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63A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63A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63A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63A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0A563A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0A563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A563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63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0A563A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0A563A"/>
    <w:rPr>
      <w:b/>
      <w:bCs/>
    </w:rPr>
  </w:style>
  <w:style w:type="character" w:styleId="Emphasis">
    <w:name w:val="Emphasis"/>
    <w:basedOn w:val="DefaultParagraphFont"/>
    <w:uiPriority w:val="20"/>
    <w:qFormat/>
    <w:rsid w:val="000A563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A563A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0A563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A563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63A"/>
    <w:pPr>
      <w:ind w:left="720" w:right="720"/>
    </w:pPr>
    <w:rPr>
      <w:rFonts w:cstheme="majorBidi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63A"/>
    <w:rPr>
      <w:rFonts w:cstheme="majorBidi"/>
      <w:b/>
      <w:i/>
      <w:sz w:val="24"/>
    </w:rPr>
  </w:style>
  <w:style w:type="character" w:styleId="SubtleEmphasis">
    <w:name w:val="Subtle Emphasis"/>
    <w:uiPriority w:val="19"/>
    <w:qFormat/>
    <w:rsid w:val="000A563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A563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A563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A563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A563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563A"/>
    <w:pPr>
      <w:outlineLvl w:val="9"/>
    </w:pPr>
  </w:style>
  <w:style w:type="paragraph" w:styleId="ListParagraph">
    <w:name w:val="List Paragraph"/>
    <w:basedOn w:val="Normal"/>
    <w:uiPriority w:val="34"/>
    <w:qFormat/>
    <w:rsid w:val="000A563A"/>
    <w:pPr>
      <w:ind w:left="720"/>
      <w:contextualSpacing/>
    </w:pPr>
  </w:style>
  <w:style w:type="table" w:styleId="TableGrid">
    <w:name w:val="Table Grid"/>
    <w:basedOn w:val="TableNormal"/>
    <w:uiPriority w:val="39"/>
    <w:rsid w:val="000C7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Sentance, Sue</dc:creator>
  <cp:keywords/>
  <dc:description/>
  <cp:lastModifiedBy>Hadwen-Bennett, Alex</cp:lastModifiedBy>
  <cp:revision>18</cp:revision>
  <dcterms:created xsi:type="dcterms:W3CDTF">2017-01-29T21:26:00Z</dcterms:created>
  <dcterms:modified xsi:type="dcterms:W3CDTF">2017-06-12T09:45:00Z</dcterms:modified>
</cp:coreProperties>
</file>